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18" w:rsidRDefault="00432D18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2D18" w:rsidRDefault="00432D18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652509" w:rsidRPr="00652509" w:rsidRDefault="00652509" w:rsidP="00652509">
      <w:pPr>
        <w:shd w:val="clear" w:color="auto" w:fill="FFFFFF"/>
        <w:tabs>
          <w:tab w:val="center" w:pos="5233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ab/>
        <w:t>«Маралихинская средняя общеобразовательная школа»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  <w:gridCol w:w="5065"/>
      </w:tblGrid>
      <w:tr w:rsidR="00652509" w:rsidRPr="00652509" w:rsidTr="00652509">
        <w:trPr>
          <w:trHeight w:val="3108"/>
        </w:trPr>
        <w:tc>
          <w:tcPr>
            <w:tcW w:w="5064" w:type="dxa"/>
          </w:tcPr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gramEnd"/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УВР Киселёва Н.Н.</w:t>
            </w: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</w:t>
            </w: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«___» августа 2021г.</w:t>
            </w: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2509" w:rsidRPr="00652509" w:rsidRDefault="00652509" w:rsidP="00652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65" w:type="dxa"/>
          </w:tcPr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Директор школы: </w:t>
            </w:r>
            <w:proofErr w:type="spellStart"/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Кострюкова</w:t>
            </w:r>
            <w:proofErr w:type="spellEnd"/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Н.Э. ____________</w:t>
            </w: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№_____</w:t>
            </w: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2509" w:rsidRPr="00652509" w:rsidRDefault="00652509" w:rsidP="00652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«___»августа 2021г.</w:t>
            </w:r>
          </w:p>
          <w:p w:rsidR="00652509" w:rsidRPr="00652509" w:rsidRDefault="00652509" w:rsidP="00652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67150" cy="1142296"/>
            <wp:effectExtent l="19050" t="0" r="0" b="0"/>
            <wp:docPr id="2" name="Рисунок 0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_logotip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606" cy="11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Элективного курса «Физика в задачах»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6B240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</w:t>
      </w: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основного общего образования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6B2402">
        <w:rPr>
          <w:rFonts w:ascii="Times New Roman" w:hAnsi="Times New Roman" w:cs="Times New Roman"/>
          <w:b/>
          <w:color w:val="000000"/>
          <w:sz w:val="24"/>
          <w:szCs w:val="24"/>
        </w:rPr>
        <w:t>3-2024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составитель: </w:t>
      </w:r>
      <w:r w:rsidRPr="00652509">
        <w:rPr>
          <w:rFonts w:ascii="Times New Roman" w:hAnsi="Times New Roman" w:cs="Times New Roman"/>
          <w:color w:val="000000"/>
          <w:sz w:val="24"/>
          <w:szCs w:val="24"/>
        </w:rPr>
        <w:t>Курочкина Елена Владимировна,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color w:val="000000"/>
          <w:sz w:val="24"/>
          <w:szCs w:val="24"/>
        </w:rPr>
        <w:t xml:space="preserve"> учитель математики и физики</w:t>
      </w: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509" w:rsidRPr="00652509" w:rsidRDefault="00652509" w:rsidP="0065250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509" w:rsidRDefault="00652509" w:rsidP="0065250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с. </w:t>
      </w:r>
      <w:proofErr w:type="spellStart"/>
      <w:r>
        <w:rPr>
          <w:b/>
          <w:color w:val="000000"/>
        </w:rPr>
        <w:t>Маралиха</w:t>
      </w:r>
      <w:proofErr w:type="spellEnd"/>
    </w:p>
    <w:p w:rsidR="00652509" w:rsidRDefault="006B2402" w:rsidP="0065250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2023</w:t>
      </w:r>
    </w:p>
    <w:p w:rsidR="00B40275" w:rsidRPr="00B40275" w:rsidRDefault="00B40275" w:rsidP="00B40275">
      <w:pPr>
        <w:shd w:val="clear" w:color="auto" w:fill="FFFFFF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ПОЯСНИТЕЛЬНАЯ ЗАПИСКА</w:t>
      </w:r>
    </w:p>
    <w:p w:rsidR="00B40275" w:rsidRPr="00B40275" w:rsidRDefault="00B40275" w:rsidP="00B40275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40275">
        <w:rPr>
          <w:rFonts w:ascii="Times New Roman" w:hAnsi="Times New Roman" w:cs="Times New Roman"/>
          <w:sz w:val="26"/>
          <w:szCs w:val="26"/>
          <w:u w:val="single"/>
        </w:rPr>
        <w:t xml:space="preserve">Нормативно-правовые документы, на основании которых разработана рабочая программа </w:t>
      </w:r>
    </w:p>
    <w:p w:rsidR="00B40275" w:rsidRPr="00B40275" w:rsidRDefault="00B40275" w:rsidP="00B40275">
      <w:pPr>
        <w:rPr>
          <w:rFonts w:ascii="Times New Roman" w:hAnsi="Times New Roman" w:cs="Times New Roman"/>
          <w:sz w:val="26"/>
          <w:szCs w:val="26"/>
        </w:rPr>
      </w:pPr>
      <w:r w:rsidRPr="00B40275">
        <w:rPr>
          <w:rFonts w:ascii="Times New Roman" w:hAnsi="Times New Roman" w:cs="Times New Roman"/>
          <w:sz w:val="26"/>
          <w:szCs w:val="26"/>
        </w:rPr>
        <w:t xml:space="preserve">Рабочая  программа </w:t>
      </w:r>
      <w:r w:rsidR="009C4641">
        <w:rPr>
          <w:rFonts w:ascii="Times New Roman" w:hAnsi="Times New Roman" w:cs="Times New Roman"/>
          <w:sz w:val="26"/>
          <w:szCs w:val="26"/>
        </w:rPr>
        <w:t xml:space="preserve">элективного курса </w:t>
      </w:r>
      <w:r w:rsidRPr="00B40275">
        <w:rPr>
          <w:rFonts w:ascii="Times New Roman" w:hAnsi="Times New Roman" w:cs="Times New Roman"/>
          <w:sz w:val="26"/>
          <w:szCs w:val="26"/>
        </w:rPr>
        <w:t>по физике для 9  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616C36" w:rsidRPr="00616C36" w:rsidRDefault="00B40275" w:rsidP="00616C3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680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Примерная программа основного общего образования по физике. 7-9 классы</w:t>
      </w:r>
    </w:p>
    <w:p w:rsidR="00616C36" w:rsidRPr="00616C36" w:rsidRDefault="00616C36" w:rsidP="00616C3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680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C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вторская программа - Физика. 7-9 классы: рабочая программа к линии УМК А.В. </w:t>
      </w:r>
      <w:proofErr w:type="spellStart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Пёрышкина</w:t>
      </w:r>
      <w:proofErr w:type="spellEnd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Е.М. </w:t>
      </w:r>
      <w:proofErr w:type="spellStart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Гутник</w:t>
      </w:r>
      <w:proofErr w:type="spellEnd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учебн</w:t>
      </w:r>
      <w:proofErr w:type="gramStart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методическое пособие/ Н.В. </w:t>
      </w:r>
      <w:proofErr w:type="spellStart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Филинович</w:t>
      </w:r>
      <w:proofErr w:type="spellEnd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Е.М. </w:t>
      </w:r>
      <w:proofErr w:type="spellStart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Гутник</w:t>
      </w:r>
      <w:proofErr w:type="spellEnd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- М.: Дрофа, 2017. - 76 </w:t>
      </w:r>
      <w:proofErr w:type="gramStart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16C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B40275" w:rsidRPr="00B40275" w:rsidRDefault="00B40275" w:rsidP="00B40275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68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Calibri" w:hAnsi="Times New Roman" w:cs="Times New Roman"/>
          <w:sz w:val="26"/>
          <w:szCs w:val="26"/>
        </w:rPr>
        <w:t xml:space="preserve">Физика 9 класс: учебник для общеобразовательных учреждений /А.В. </w:t>
      </w:r>
      <w:proofErr w:type="spellStart"/>
      <w:r w:rsidRPr="00B40275">
        <w:rPr>
          <w:rFonts w:ascii="Times New Roman" w:eastAsia="Calibri" w:hAnsi="Times New Roman" w:cs="Times New Roman"/>
          <w:sz w:val="26"/>
          <w:szCs w:val="26"/>
        </w:rPr>
        <w:t>Перышкин</w:t>
      </w:r>
      <w:proofErr w:type="spellEnd"/>
      <w:r w:rsidRPr="00B40275">
        <w:rPr>
          <w:rFonts w:ascii="Times New Roman" w:eastAsia="Calibri" w:hAnsi="Times New Roman" w:cs="Times New Roman"/>
          <w:sz w:val="26"/>
          <w:szCs w:val="26"/>
        </w:rPr>
        <w:t xml:space="preserve">, Е.М. </w:t>
      </w:r>
      <w:proofErr w:type="spellStart"/>
      <w:r w:rsidRPr="00B40275">
        <w:rPr>
          <w:rFonts w:ascii="Times New Roman" w:eastAsia="Calibri" w:hAnsi="Times New Roman" w:cs="Times New Roman"/>
          <w:sz w:val="26"/>
          <w:szCs w:val="26"/>
        </w:rPr>
        <w:t>Гутник</w:t>
      </w:r>
      <w:proofErr w:type="spellEnd"/>
      <w:r w:rsidRPr="00B40275">
        <w:rPr>
          <w:rFonts w:ascii="Times New Roman" w:eastAsia="Calibri" w:hAnsi="Times New Roman" w:cs="Times New Roman"/>
          <w:sz w:val="26"/>
          <w:szCs w:val="26"/>
        </w:rPr>
        <w:t>. – М.: Дрофа, 2012</w:t>
      </w:r>
    </w:p>
    <w:p w:rsidR="00616C36" w:rsidRPr="00192916" w:rsidRDefault="00616C36" w:rsidP="00616C36">
      <w:pPr>
        <w:pStyle w:val="aa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192916">
        <w:rPr>
          <w:rFonts w:ascii="Times New Roman" w:hAnsi="Times New Roman"/>
          <w:bCs/>
          <w:sz w:val="24"/>
          <w:szCs w:val="24"/>
        </w:rPr>
        <w:t xml:space="preserve">А.Е.Марон, Е.А.Марон, С.В. </w:t>
      </w:r>
      <w:proofErr w:type="spellStart"/>
      <w:r w:rsidRPr="00192916">
        <w:rPr>
          <w:rFonts w:ascii="Times New Roman" w:hAnsi="Times New Roman"/>
          <w:bCs/>
          <w:sz w:val="24"/>
          <w:szCs w:val="24"/>
        </w:rPr>
        <w:t>Позойский</w:t>
      </w:r>
      <w:proofErr w:type="spellEnd"/>
      <w:r w:rsidRPr="00192916">
        <w:rPr>
          <w:rFonts w:ascii="Times New Roman" w:hAnsi="Times New Roman"/>
          <w:bCs/>
          <w:sz w:val="24"/>
          <w:szCs w:val="24"/>
        </w:rPr>
        <w:t>. Физика. Сборник вопросов и задач. 9 класс./ Москва. Дрофа. 2018</w:t>
      </w:r>
    </w:p>
    <w:p w:rsidR="00B40275" w:rsidRPr="00B40275" w:rsidRDefault="00B40275" w:rsidP="00B40275">
      <w:pPr>
        <w:spacing w:after="0"/>
        <w:ind w:left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Цели и задачи </w:t>
      </w:r>
      <w:r w:rsidR="00616C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курса</w:t>
      </w:r>
    </w:p>
    <w:p w:rsidR="00B40275" w:rsidRPr="00B40275" w:rsidRDefault="00B40275" w:rsidP="00B40275">
      <w:pPr>
        <w:spacing w:after="0"/>
        <w:ind w:left="426" w:right="27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</w:t>
      </w:r>
    </w:p>
    <w:p w:rsidR="00B40275" w:rsidRPr="00B40275" w:rsidRDefault="00B40275" w:rsidP="00B40275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567" w:right="27" w:hanging="42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интереса к физике, к решению и составлению задач по физике;</w:t>
      </w:r>
    </w:p>
    <w:p w:rsidR="00B40275" w:rsidRPr="00B40275" w:rsidRDefault="00B40275" w:rsidP="00B40275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567" w:right="27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школьников учебных компетенций;</w:t>
      </w:r>
    </w:p>
    <w:p w:rsidR="00B40275" w:rsidRPr="00B40275" w:rsidRDefault="00B40275" w:rsidP="00B40275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567" w:right="27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учащимися полученных знаний и умений в основном курсе физики.</w:t>
      </w:r>
    </w:p>
    <w:p w:rsidR="00B40275" w:rsidRPr="00B40275" w:rsidRDefault="00B40275" w:rsidP="00B40275">
      <w:pPr>
        <w:numPr>
          <w:ilvl w:val="0"/>
          <w:numId w:val="4"/>
        </w:numPr>
        <w:spacing w:after="0" w:line="240" w:lineRule="auto"/>
        <w:ind w:left="567" w:hanging="42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учащихся к итоговой аттестации в форме ОГЭ.</w:t>
      </w:r>
    </w:p>
    <w:p w:rsidR="00B40275" w:rsidRPr="00B40275" w:rsidRDefault="00B40275" w:rsidP="00B40275">
      <w:pPr>
        <w:tabs>
          <w:tab w:val="left" w:pos="142"/>
          <w:tab w:val="left" w:pos="8505"/>
        </w:tabs>
        <w:spacing w:after="0"/>
        <w:ind w:left="426" w:right="27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</w:t>
      </w:r>
    </w:p>
    <w:p w:rsidR="00B40275" w:rsidRPr="00B40275" w:rsidRDefault="00B40275" w:rsidP="00B40275">
      <w:pPr>
        <w:numPr>
          <w:ilvl w:val="0"/>
          <w:numId w:val="5"/>
        </w:numPr>
        <w:tabs>
          <w:tab w:val="left" w:pos="142"/>
          <w:tab w:val="num" w:pos="567"/>
        </w:tabs>
        <w:spacing w:after="0" w:line="240" w:lineRule="auto"/>
        <w:ind w:left="567" w:right="27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углубление знаний по физике;</w:t>
      </w:r>
    </w:p>
    <w:p w:rsidR="00B40275" w:rsidRPr="00B40275" w:rsidRDefault="00B40275" w:rsidP="00B40275">
      <w:pPr>
        <w:numPr>
          <w:ilvl w:val="0"/>
          <w:numId w:val="5"/>
        </w:numPr>
        <w:tabs>
          <w:tab w:val="left" w:pos="142"/>
          <w:tab w:val="num" w:pos="567"/>
        </w:tabs>
        <w:spacing w:after="0" w:line="240" w:lineRule="auto"/>
        <w:ind w:left="567" w:right="27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представлений о постановке, классификации, приемах и методах решений физических задач;</w:t>
      </w:r>
    </w:p>
    <w:p w:rsidR="00B40275" w:rsidRPr="00B40275" w:rsidRDefault="00B40275" w:rsidP="00B40275">
      <w:pPr>
        <w:numPr>
          <w:ilvl w:val="0"/>
          <w:numId w:val="5"/>
        </w:numPr>
        <w:tabs>
          <w:tab w:val="left" w:pos="142"/>
          <w:tab w:val="num" w:pos="567"/>
        </w:tabs>
        <w:spacing w:after="0" w:line="240" w:lineRule="auto"/>
        <w:ind w:left="567" w:right="27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логического мышления учащихся;</w:t>
      </w:r>
      <w:r w:rsidRPr="00B40275"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  <w:t xml:space="preserve"> </w:t>
      </w:r>
    </w:p>
    <w:p w:rsidR="00B40275" w:rsidRPr="00B40275" w:rsidRDefault="00B40275" w:rsidP="00B40275">
      <w:pPr>
        <w:spacing w:after="0"/>
        <w:ind w:right="68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40275" w:rsidRPr="00B40275" w:rsidRDefault="00B40275" w:rsidP="00B40275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учебной дисциплины в учебном плане</w:t>
      </w:r>
    </w:p>
    <w:p w:rsidR="00B40275" w:rsidRDefault="00B40275" w:rsidP="009C4641">
      <w:pPr>
        <w:autoSpaceDE w:val="0"/>
        <w:autoSpaceDN w:val="0"/>
        <w:adjustRightInd w:val="0"/>
        <w:spacing w:after="0"/>
        <w:ind w:right="2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действующему учебному плану</w:t>
      </w: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64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«Маралихинская СОШ»</w:t>
      </w: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0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рабочая программа элективного курса для 9-го класса пре</w:t>
      </w:r>
      <w:r w:rsidRPr="00B40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дусматрив</w:t>
      </w:r>
      <w:r w:rsidR="009C4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ает обучение физике  в объеме 35 </w:t>
      </w:r>
      <w:r w:rsidRPr="00B40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часов в год: </w:t>
      </w:r>
      <w:r w:rsidRPr="00B402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1час </w:t>
      </w:r>
      <w:r w:rsidRPr="00B402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неделю. </w:t>
      </w:r>
    </w:p>
    <w:p w:rsidR="00616C36" w:rsidRDefault="00616C36" w:rsidP="00616C36">
      <w:pPr>
        <w:ind w:left="680" w:right="2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</w:p>
    <w:p w:rsidR="00616C36" w:rsidRPr="00B40275" w:rsidRDefault="00616C36" w:rsidP="00616C36">
      <w:pPr>
        <w:ind w:left="680" w:right="2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Плнируемы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 </w:t>
      </w:r>
      <w:r w:rsidR="007C23C5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образовательные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</w:t>
      </w:r>
      <w:r w:rsidRPr="00B40275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езультаты </w:t>
      </w:r>
    </w:p>
    <w:p w:rsidR="00616C36" w:rsidRPr="00B40275" w:rsidRDefault="00616C36" w:rsidP="00616C36">
      <w:pPr>
        <w:spacing w:before="100" w:beforeAutospacing="1"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изучении элективного курса учащиеся должны </w:t>
      </w:r>
      <w:r w:rsidRPr="00B402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знать:</w:t>
      </w:r>
    </w:p>
    <w:p w:rsidR="00616C36" w:rsidRPr="00B40275" w:rsidRDefault="00616C36" w:rsidP="00616C3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понятия равномерное и равнопеременное движение                                                                                      - величины, характеризующие механическое движение                                                                                      - законы сложения скоростей                                                                                                                                      - силу тяжести                                                                                                                                                        - баллистическое движение                                                                                                                                                                - законы Ньютона                                                                                                                                                - гидростатическое давление                                                                                                                                       - закон сообщающихся сосудов                                                                                                                                - понятия «сила Архимеда»                                                                                                                                       </w:t>
      </w: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условия плавания тел                                                                                                                                                     - понятия «работа», «мощность», «энергия»                                                                                                             - закон сохранения полной механической энергии                                                                                                                                                            - понятие «импульс»                                                                                                                                                  - закон сохранения импульса                                                                                                                                   - понятие «количество теплоты»                                                                                                                                                                                  - уравнение теплового баланса                                                                                                                              - закон сохранения электрического заряда                                                                                                                                         - закон Кулона                                                                                                                                                            - понятие «постоянный электрический ток»                                                                                                              - величины, характеризующие электрический ток                                                                                                    - закон Ома                                                                                                                                                             - закон Джоуля – Ленца                                                                                                                                               - законы последовательного и параллельного соединения проводников.</w:t>
      </w:r>
      <w:proofErr w:type="gramEnd"/>
    </w:p>
    <w:p w:rsidR="00616C36" w:rsidRPr="00B40275" w:rsidRDefault="00616C36" w:rsidP="00616C36">
      <w:pPr>
        <w:spacing w:before="100" w:beforeAutospacing="1" w:after="2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должны </w:t>
      </w:r>
      <w:r w:rsidRPr="00B402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616C36" w:rsidRPr="00B40275" w:rsidRDefault="00616C36" w:rsidP="00616C36">
      <w:pPr>
        <w:spacing w:before="100" w:beforeAutospacing="1" w:after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строить графики в различных координатах, находить различные величины по графикам; - раскладывать вектора скорости по двум взаимно-перпендикулярным направлениям, применять закон сложения скоростей для решения задач повышенного уровня;</w:t>
      </w:r>
    </w:p>
    <w:p w:rsidR="00616C36" w:rsidRPr="00B40275" w:rsidRDefault="00616C36" w:rsidP="00616C36">
      <w:pPr>
        <w:spacing w:before="100" w:beforeAutospacing="1" w:after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находить по алгоритму различные кинематические величины в случае движения тела по вертикали под действием силы тяжести и под углом к горизонту;                                                                       - изображать силы, действующие на тело в различных случаях, находить направление результирующей силы;                                                                                                                                          - решать задачи с применением алгоритма в случае равномерного прямолинейного движения тела или равновесия;                                                                                                                            - находить различные физические величины с использованием алгоритма по динамике при движении тела с ускорением;                                                                                                                                            - находить различные параметры, используя закон сообщающихся сосудов;                                                                               - изображать силы, действующие на тело в жидкой или газообразной среде;                                                               - применять закона Архимеда к решению задач;                                                                                                              - находить энергетические величины и связь между ними в общем случае и в механике;                                              - воспроизводить алгоритм на закон сохранения энергии и применять к решению задач;                                     - приводить примеры выполнения закона сохранения энергии и импульса в различных случаях; применять закон сохранения к решению задач;                                                                                         - приводить примеры тепловых процессов для каждого случая, применять формулы для расчета количества теплоты;                                                                                                                                 - воспроизводить алгоритм, применять уравнения теплового баланса к решению задач;                                               - приводить примеры электрических явлений и применять закон Кулона и закон сохранения электрического заряда;                                                                                                                                           - уметь строить и читать электрические цепи, используя условные обозначения;                                                 - находить силу тока, напряжение и сопротивление по формулам;                                                                  </w:t>
      </w:r>
      <w:r w:rsidRPr="00B402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строить и пользоваться вольтамперную характеристику для нахождения электрических параметров участка цепи;                                                                                                                                        - решать задачи на закон Ома;                                                                                                                                                                             - воспроизводить закон Джоуля – Ленца, применять закон сохранения энергии к решению задач на электрический ток;                                                                                                                                       - воспроизводить законы последовательного и параллельного соединений;                                                        - применять закон Ома и законы последовательного и параллельного соединений к расчету электрических цепей.</w:t>
      </w:r>
    </w:p>
    <w:p w:rsidR="00616C36" w:rsidRPr="00B40275" w:rsidRDefault="00616C36" w:rsidP="009C4641">
      <w:pPr>
        <w:autoSpaceDE w:val="0"/>
        <w:autoSpaceDN w:val="0"/>
        <w:adjustRightInd w:val="0"/>
        <w:spacing w:after="0"/>
        <w:ind w:right="2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40275" w:rsidRPr="00B40275" w:rsidRDefault="00B40275" w:rsidP="00B40275">
      <w:pPr>
        <w:spacing w:after="0"/>
        <w:ind w:left="57" w:right="68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Содержание тем </w:t>
      </w:r>
      <w:r w:rsidR="00616C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курса</w:t>
      </w:r>
    </w:p>
    <w:p w:rsidR="00B40275" w:rsidRPr="00B40275" w:rsidRDefault="00B40275" w:rsidP="00B402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Вводное занятие – 1 ч.                                                                                                                         2.Основы кинематики – 6 ч.</w:t>
      </w:r>
      <w:r w:rsidRPr="00B4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Механическое движение, относительность движения, система отсчёта. Траектория, путь и перемещение. Закон сложения скоростей. Графики зависимости кинематических величин от времени при равномерном и равнопеременном движении. Движение тела под действием силы тяжести по вертикали.</w:t>
      </w:r>
    </w:p>
    <w:p w:rsidR="009C4641" w:rsidRDefault="00B40275" w:rsidP="00B402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Основы динамики – 6 ч</w:t>
      </w:r>
      <w:r w:rsidRPr="00B4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B40275" w:rsidRPr="00B40275" w:rsidRDefault="00B40275" w:rsidP="00B402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Законы Ньютона. Инерциальная система отсчёта. Масса. Сила. Сложение сил</w:t>
      </w:r>
      <w:proofErr w:type="gramStart"/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gramEnd"/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</w:t>
      </w:r>
      <w:proofErr w:type="gramEnd"/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акон всемирного тяготения. Сила тяжести, ускорение свободного падения. Силы упругости, закон Гука. Вес тела, невесомость. Силы трения, коэффициент трения скольжения.</w:t>
      </w:r>
    </w:p>
    <w:p w:rsidR="00B40275" w:rsidRPr="00B40275" w:rsidRDefault="00B40275" w:rsidP="00B402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Элементы гидростатики и аэростатики – 4 ч</w:t>
      </w:r>
      <w:r w:rsidRPr="00B4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Давление жидкости и газов. Закон Паскаля. Закон сообщающихся сосудов. Сила Архимеда. Условия плавания тел.</w:t>
      </w:r>
    </w:p>
    <w:p w:rsidR="00B40275" w:rsidRPr="00B40275" w:rsidRDefault="00B40275" w:rsidP="00B402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Законы сохранения в механике – 5 ч.</w:t>
      </w:r>
      <w:r w:rsidRPr="00B4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Понятие энергии, кинетическая и потенциальная энергии, полная механическая энергия. Механическая работа, мощность. Закон сохранения энергии в механике. Импульс, закон сохранения импульса.</w:t>
      </w:r>
    </w:p>
    <w:p w:rsidR="00B40275" w:rsidRPr="00B40275" w:rsidRDefault="00B40275" w:rsidP="00B402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Тепловые явления – 4 ч.</w:t>
      </w:r>
      <w:r w:rsidRPr="00B4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Внутренняя энергия. Количество теплоты, удельная теплоёмкость; удельная теплота парообразования и конденсации; удельная теплота плавления и кристаллизации; удельная теплота сгорания топлива. Уравнение теплового баланса. Коэффициент полезного действия тепловых двигателей. Влажность воздуха.</w:t>
      </w:r>
    </w:p>
    <w:p w:rsidR="00B40275" w:rsidRPr="00B40275" w:rsidRDefault="00B40275" w:rsidP="00B402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 Электрические явления – 7 ч.</w:t>
      </w:r>
      <w:r w:rsidRPr="00B4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Закон Кулона. Закон сохранения электрического заряда. Электрический ток. Величины, характеризующие электрический ток. Закон Ома. Расчёт сопротивления проводников. </w:t>
      </w: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Законы последовательного и параллельного соединений. Работа и мощность электрического тока. Закон Джоул</w:t>
      </w:r>
      <w:proofErr w:type="gramStart"/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я-</w:t>
      </w:r>
      <w:proofErr w:type="gramEnd"/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Ленца.</w:t>
      </w:r>
    </w:p>
    <w:p w:rsidR="00B40275" w:rsidRDefault="00B40275" w:rsidP="00B4027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8. Итоговое занятие – </w:t>
      </w:r>
      <w:r w:rsidR="009C46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B402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ч.</w:t>
      </w:r>
    </w:p>
    <w:p w:rsidR="00B40275" w:rsidRDefault="00B40275" w:rsidP="00B402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402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Календарн</w:t>
      </w:r>
      <w:proofErr w:type="gramStart"/>
      <w:r w:rsidRPr="00B402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о-</w:t>
      </w:r>
      <w:proofErr w:type="gramEnd"/>
      <w:r w:rsidRPr="00B402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тематическое планирование</w:t>
      </w:r>
    </w:p>
    <w:tbl>
      <w:tblPr>
        <w:tblStyle w:val="a3"/>
        <w:tblW w:w="0" w:type="auto"/>
        <w:tblLook w:val="04A0"/>
      </w:tblPr>
      <w:tblGrid>
        <w:gridCol w:w="1101"/>
        <w:gridCol w:w="6804"/>
        <w:gridCol w:w="2516"/>
      </w:tblGrid>
      <w:tr w:rsidR="00616C36" w:rsidTr="006569E8">
        <w:tc>
          <w:tcPr>
            <w:tcW w:w="1101" w:type="dxa"/>
            <w:shd w:val="clear" w:color="auto" w:fill="EEECE1" w:themeFill="background2"/>
          </w:tcPr>
          <w:p w:rsidR="00616C36" w:rsidRPr="006569E8" w:rsidRDefault="00616C36" w:rsidP="00B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6804" w:type="dxa"/>
            <w:shd w:val="clear" w:color="auto" w:fill="EEECE1" w:themeFill="background2"/>
          </w:tcPr>
          <w:p w:rsidR="00616C36" w:rsidRPr="006569E8" w:rsidRDefault="00616C36" w:rsidP="00B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2516" w:type="dxa"/>
            <w:shd w:val="clear" w:color="auto" w:fill="EEECE1" w:themeFill="background2"/>
          </w:tcPr>
          <w:p w:rsidR="00616C36" w:rsidRPr="006569E8" w:rsidRDefault="00616C36" w:rsidP="00B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52066A" w:rsidTr="00C822C6">
        <w:tc>
          <w:tcPr>
            <w:tcW w:w="10421" w:type="dxa"/>
            <w:gridSpan w:val="3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616C36" w:rsidTr="00616C36">
        <w:tc>
          <w:tcPr>
            <w:tcW w:w="1101" w:type="dxa"/>
          </w:tcPr>
          <w:p w:rsidR="00616C36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616C36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516" w:type="dxa"/>
          </w:tcPr>
          <w:p w:rsidR="00616C36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2A5416">
        <w:tc>
          <w:tcPr>
            <w:tcW w:w="10421" w:type="dxa"/>
            <w:gridSpan w:val="3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кинематики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«Равномерное прямолинейное движение»</w:t>
            </w:r>
          </w:p>
        </w:tc>
        <w:tc>
          <w:tcPr>
            <w:tcW w:w="2516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чтение и построение графиков</w:t>
            </w: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равномерного прямолинейного движения»</w:t>
            </w:r>
          </w:p>
        </w:tc>
        <w:tc>
          <w:tcPr>
            <w:tcW w:w="2516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«Равноускоренное прямолинейное движение»</w:t>
            </w:r>
          </w:p>
        </w:tc>
        <w:tc>
          <w:tcPr>
            <w:tcW w:w="2516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Решение задач на чтение и построение графиков </w:t>
            </w: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равноускоренного прямолинейного </w:t>
            </w: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движения.</w:t>
            </w:r>
          </w:p>
        </w:tc>
        <w:tc>
          <w:tcPr>
            <w:tcW w:w="2516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тел по вертикали.</w:t>
            </w:r>
          </w:p>
        </w:tc>
        <w:tc>
          <w:tcPr>
            <w:tcW w:w="2516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криволинейное движение.</w:t>
            </w:r>
          </w:p>
        </w:tc>
        <w:tc>
          <w:tcPr>
            <w:tcW w:w="2516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9765BD">
        <w:tc>
          <w:tcPr>
            <w:tcW w:w="10421" w:type="dxa"/>
            <w:gridSpan w:val="3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динамики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качественных задач на первый закон Ньютона.</w:t>
            </w:r>
          </w:p>
        </w:tc>
        <w:tc>
          <w:tcPr>
            <w:tcW w:w="2516" w:type="dxa"/>
          </w:tcPr>
          <w:p w:rsidR="0052066A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графических задач на нахождение равнодействующей силы.</w:t>
            </w:r>
          </w:p>
        </w:tc>
        <w:tc>
          <w:tcPr>
            <w:tcW w:w="2516" w:type="dxa"/>
          </w:tcPr>
          <w:p w:rsidR="0052066A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второй и третий законы Ньютона.</w:t>
            </w:r>
          </w:p>
        </w:tc>
        <w:tc>
          <w:tcPr>
            <w:tcW w:w="2516" w:type="dxa"/>
          </w:tcPr>
          <w:p w:rsidR="0052066A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 «Механика»</w:t>
            </w:r>
          </w:p>
        </w:tc>
        <w:tc>
          <w:tcPr>
            <w:tcW w:w="2516" w:type="dxa"/>
          </w:tcPr>
          <w:p w:rsidR="0052066A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«Механика»</w:t>
            </w:r>
          </w:p>
        </w:tc>
        <w:tc>
          <w:tcPr>
            <w:tcW w:w="2516" w:type="dxa"/>
          </w:tcPr>
          <w:p w:rsidR="0052066A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616C36">
        <w:tc>
          <w:tcPr>
            <w:tcW w:w="1101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 к ОГЭ по теме «Основы динамики»»</w:t>
            </w:r>
          </w:p>
        </w:tc>
        <w:tc>
          <w:tcPr>
            <w:tcW w:w="2516" w:type="dxa"/>
          </w:tcPr>
          <w:p w:rsidR="0052066A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66A" w:rsidTr="00A928A4">
        <w:tc>
          <w:tcPr>
            <w:tcW w:w="10421" w:type="dxa"/>
            <w:gridSpan w:val="3"/>
          </w:tcPr>
          <w:p w:rsidR="0052066A" w:rsidRPr="006569E8" w:rsidRDefault="0052066A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Элементы гидростатики и аэростатики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теме:            « Архимедова сила»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теме:           « Сообщающиеся сосуды»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 « Сообщающиеся сосуды»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 к ОГЭ по теме       «Гидростатика»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2563E7">
        <w:tc>
          <w:tcPr>
            <w:tcW w:w="10421" w:type="dxa"/>
            <w:gridSpan w:val="3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импульса»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«Кинетическая и потенциальная энергии»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энергии»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«Механическая работа и мощность»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ОГЭ по теме «Законы механики»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062BD8">
        <w:tc>
          <w:tcPr>
            <w:tcW w:w="10421" w:type="dxa"/>
            <w:gridSpan w:val="3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тему «Вычисление количества теплоты».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тему «Уравнение теплового баланса».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графических задач различных тепловых процессов.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616C36">
        <w:tc>
          <w:tcPr>
            <w:tcW w:w="1101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ОГЭ по теме «</w:t>
            </w:r>
            <w:r w:rsidRPr="0065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Тепловые явления»</w:t>
            </w:r>
          </w:p>
        </w:tc>
        <w:tc>
          <w:tcPr>
            <w:tcW w:w="2516" w:type="dxa"/>
          </w:tcPr>
          <w:p w:rsidR="00432731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2731" w:rsidTr="00A6577C">
        <w:tc>
          <w:tcPr>
            <w:tcW w:w="10421" w:type="dxa"/>
            <w:gridSpan w:val="3"/>
          </w:tcPr>
          <w:p w:rsidR="00432731" w:rsidRPr="006569E8" w:rsidRDefault="00432731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Электрические явления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построение и чтение электрических цепей.</w:t>
            </w:r>
          </w:p>
        </w:tc>
        <w:tc>
          <w:tcPr>
            <w:tcW w:w="2516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804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законы последовательного соединения проводников»</w:t>
            </w:r>
          </w:p>
        </w:tc>
        <w:tc>
          <w:tcPr>
            <w:tcW w:w="2516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законы параллельного соединения проводников.</w:t>
            </w:r>
          </w:p>
        </w:tc>
        <w:tc>
          <w:tcPr>
            <w:tcW w:w="2516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вычисление сопротивления цепи.</w:t>
            </w:r>
          </w:p>
        </w:tc>
        <w:tc>
          <w:tcPr>
            <w:tcW w:w="2516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тему «Законы постоянного тока».</w:t>
            </w:r>
          </w:p>
        </w:tc>
        <w:tc>
          <w:tcPr>
            <w:tcW w:w="2516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тему «Работа и мощность тока».</w:t>
            </w:r>
          </w:p>
        </w:tc>
        <w:tc>
          <w:tcPr>
            <w:tcW w:w="2516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ОГЭ по теме «</w:t>
            </w:r>
            <w:r w:rsidRPr="0065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Электрические явления».</w:t>
            </w:r>
          </w:p>
        </w:tc>
        <w:tc>
          <w:tcPr>
            <w:tcW w:w="2516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9E8" w:rsidTr="00616C36">
        <w:tc>
          <w:tcPr>
            <w:tcW w:w="1101" w:type="dxa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vMerge w:val="restart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Зачет.</w:t>
            </w:r>
          </w:p>
        </w:tc>
        <w:tc>
          <w:tcPr>
            <w:tcW w:w="2516" w:type="dxa"/>
            <w:vMerge w:val="restart"/>
          </w:tcPr>
          <w:p w:rsidR="006569E8" w:rsidRPr="006569E8" w:rsidRDefault="006569E8" w:rsidP="00656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69E8" w:rsidTr="00616C36">
        <w:tc>
          <w:tcPr>
            <w:tcW w:w="1101" w:type="dxa"/>
          </w:tcPr>
          <w:p w:rsidR="006569E8" w:rsidRDefault="006569E8" w:rsidP="00B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35</w:t>
            </w:r>
          </w:p>
        </w:tc>
        <w:tc>
          <w:tcPr>
            <w:tcW w:w="6804" w:type="dxa"/>
            <w:vMerge/>
          </w:tcPr>
          <w:p w:rsidR="006569E8" w:rsidRDefault="006569E8" w:rsidP="00B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516" w:type="dxa"/>
            <w:vMerge/>
          </w:tcPr>
          <w:p w:rsidR="006569E8" w:rsidRDefault="006569E8" w:rsidP="00B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Default="006569E8" w:rsidP="006569E8">
      <w:pPr>
        <w:jc w:val="center"/>
        <w:rPr>
          <w:rFonts w:cs="Times New Roman"/>
          <w:b/>
          <w:sz w:val="28"/>
          <w:szCs w:val="28"/>
        </w:rPr>
      </w:pPr>
    </w:p>
    <w:p w:rsidR="006569E8" w:rsidRPr="001F1197" w:rsidRDefault="006569E8" w:rsidP="006569E8">
      <w:pPr>
        <w:jc w:val="center"/>
        <w:rPr>
          <w:rFonts w:cs="Times New Roman"/>
          <w:b/>
          <w:sz w:val="28"/>
          <w:szCs w:val="28"/>
        </w:rPr>
      </w:pPr>
      <w:r w:rsidRPr="001F1197">
        <w:rPr>
          <w:rFonts w:cs="Times New Roman"/>
          <w:b/>
          <w:sz w:val="28"/>
          <w:szCs w:val="28"/>
        </w:rPr>
        <w:lastRenderedPageBreak/>
        <w:t>Лист внесения изменений в рабочую программу</w:t>
      </w:r>
    </w:p>
    <w:tbl>
      <w:tblPr>
        <w:tblStyle w:val="a3"/>
        <w:tblW w:w="0" w:type="auto"/>
        <w:tblLook w:val="04A0"/>
      </w:tblPr>
      <w:tblGrid>
        <w:gridCol w:w="1951"/>
        <w:gridCol w:w="2835"/>
        <w:gridCol w:w="2835"/>
        <w:gridCol w:w="1950"/>
      </w:tblGrid>
      <w:tr w:rsidR="006569E8" w:rsidRPr="00366084" w:rsidTr="00614283">
        <w:tc>
          <w:tcPr>
            <w:tcW w:w="9571" w:type="dxa"/>
            <w:gridSpan w:val="4"/>
          </w:tcPr>
          <w:p w:rsidR="006569E8" w:rsidRPr="001F1197" w:rsidRDefault="006569E8" w:rsidP="00614283">
            <w:pPr>
              <w:rPr>
                <w:rFonts w:cs="Times New Roman"/>
                <w:sz w:val="24"/>
                <w:szCs w:val="24"/>
              </w:rPr>
            </w:pPr>
            <w:r w:rsidRPr="001F1197">
              <w:rPr>
                <w:rFonts w:cs="Times New Roman"/>
                <w:sz w:val="24"/>
                <w:szCs w:val="24"/>
              </w:rPr>
              <w:t>Лист фиксации изменений и дополнений рабочей программы</w:t>
            </w:r>
          </w:p>
        </w:tc>
      </w:tr>
      <w:tr w:rsidR="006569E8" w:rsidRPr="00366084" w:rsidTr="00614283">
        <w:tc>
          <w:tcPr>
            <w:tcW w:w="1951" w:type="dxa"/>
          </w:tcPr>
          <w:p w:rsidR="006569E8" w:rsidRPr="001F1197" w:rsidRDefault="006569E8" w:rsidP="00614283">
            <w:pPr>
              <w:rPr>
                <w:rFonts w:cs="Times New Roman"/>
                <w:sz w:val="24"/>
                <w:szCs w:val="24"/>
              </w:rPr>
            </w:pPr>
            <w:r w:rsidRPr="001F1197">
              <w:rPr>
                <w:rFonts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835" w:type="dxa"/>
          </w:tcPr>
          <w:p w:rsidR="006569E8" w:rsidRPr="001F1197" w:rsidRDefault="006569E8" w:rsidP="00614283">
            <w:pPr>
              <w:rPr>
                <w:rFonts w:cs="Times New Roman"/>
                <w:sz w:val="24"/>
                <w:szCs w:val="24"/>
              </w:rPr>
            </w:pPr>
            <w:r w:rsidRPr="001F1197">
              <w:rPr>
                <w:rFonts w:cs="Times New Roman"/>
                <w:sz w:val="24"/>
                <w:szCs w:val="24"/>
              </w:rPr>
              <w:t>По причине</w:t>
            </w:r>
          </w:p>
        </w:tc>
        <w:tc>
          <w:tcPr>
            <w:tcW w:w="2835" w:type="dxa"/>
          </w:tcPr>
          <w:p w:rsidR="006569E8" w:rsidRPr="001F1197" w:rsidRDefault="006569E8" w:rsidP="00614283">
            <w:pPr>
              <w:rPr>
                <w:rFonts w:cs="Times New Roman"/>
                <w:sz w:val="24"/>
                <w:szCs w:val="24"/>
              </w:rPr>
            </w:pPr>
            <w:r w:rsidRPr="001F1197">
              <w:rPr>
                <w:rFonts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950" w:type="dxa"/>
          </w:tcPr>
          <w:p w:rsidR="006569E8" w:rsidRPr="001F1197" w:rsidRDefault="006569E8" w:rsidP="00614283">
            <w:pPr>
              <w:rPr>
                <w:rFonts w:cs="Times New Roman"/>
                <w:sz w:val="24"/>
                <w:szCs w:val="24"/>
              </w:rPr>
            </w:pPr>
            <w:r w:rsidRPr="001F1197">
              <w:rPr>
                <w:rFonts w:cs="Times New Roman"/>
                <w:sz w:val="24"/>
                <w:szCs w:val="24"/>
              </w:rPr>
              <w:t>Подпись руководителя ОУ или заместителя директора по УВР</w:t>
            </w:r>
          </w:p>
        </w:tc>
      </w:tr>
      <w:tr w:rsidR="006569E8" w:rsidRPr="00366084" w:rsidTr="00614283">
        <w:tc>
          <w:tcPr>
            <w:tcW w:w="1951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69E8" w:rsidRPr="00366084" w:rsidTr="00614283">
        <w:tc>
          <w:tcPr>
            <w:tcW w:w="1951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69E8" w:rsidRPr="00366084" w:rsidTr="00614283">
        <w:tc>
          <w:tcPr>
            <w:tcW w:w="1951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69E8" w:rsidRPr="00366084" w:rsidTr="00614283">
        <w:tc>
          <w:tcPr>
            <w:tcW w:w="1951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69E8" w:rsidRPr="00366084" w:rsidTr="00614283">
        <w:tc>
          <w:tcPr>
            <w:tcW w:w="1951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569E8" w:rsidRPr="00366084" w:rsidTr="00614283">
        <w:tc>
          <w:tcPr>
            <w:tcW w:w="1951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569E8" w:rsidRPr="00366084" w:rsidRDefault="006569E8" w:rsidP="0061428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16C36" w:rsidRPr="00B40275" w:rsidRDefault="00616C36" w:rsidP="00B402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40275" w:rsidRPr="00B40275" w:rsidRDefault="00B40275" w:rsidP="00B4027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186" w:rsidRDefault="00237186">
      <w:bookmarkStart w:id="0" w:name="_GoBack"/>
      <w:bookmarkEnd w:id="0"/>
    </w:p>
    <w:sectPr w:rsidR="00237186" w:rsidSect="00DD0CD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50" w:rsidRDefault="00925250" w:rsidP="00925250">
      <w:pPr>
        <w:spacing w:after="0" w:line="240" w:lineRule="auto"/>
      </w:pPr>
      <w:r>
        <w:separator/>
      </w:r>
    </w:p>
  </w:endnote>
  <w:endnote w:type="continuationSeparator" w:id="0">
    <w:p w:rsidR="00925250" w:rsidRDefault="00925250" w:rsidP="0092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50" w:rsidRDefault="00925250" w:rsidP="00925250">
      <w:pPr>
        <w:spacing w:after="0" w:line="240" w:lineRule="auto"/>
      </w:pPr>
      <w:r>
        <w:separator/>
      </w:r>
    </w:p>
  </w:footnote>
  <w:footnote w:type="continuationSeparator" w:id="0">
    <w:p w:rsidR="00925250" w:rsidRDefault="00925250" w:rsidP="0092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42D"/>
    <w:multiLevelType w:val="hybridMultilevel"/>
    <w:tmpl w:val="40D2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74F08"/>
    <w:multiLevelType w:val="hybridMultilevel"/>
    <w:tmpl w:val="48EE40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97EAE"/>
    <w:multiLevelType w:val="hybridMultilevel"/>
    <w:tmpl w:val="53F8C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877AC2"/>
    <w:multiLevelType w:val="multilevel"/>
    <w:tmpl w:val="55D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71C6A"/>
    <w:multiLevelType w:val="hybridMultilevel"/>
    <w:tmpl w:val="A9F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D6EC6"/>
    <w:multiLevelType w:val="hybridMultilevel"/>
    <w:tmpl w:val="C514133A"/>
    <w:lvl w:ilvl="0" w:tplc="8CF6355E">
      <w:start w:val="1"/>
      <w:numFmt w:val="decimal"/>
      <w:lvlText w:val="%1."/>
      <w:lvlJc w:val="left"/>
      <w:pPr>
        <w:ind w:left="8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53CA243F"/>
    <w:multiLevelType w:val="hybridMultilevel"/>
    <w:tmpl w:val="CA26C3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F6D82"/>
    <w:multiLevelType w:val="hybridMultilevel"/>
    <w:tmpl w:val="7BB446B0"/>
    <w:lvl w:ilvl="0" w:tplc="5E02E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275"/>
    <w:rsid w:val="00237186"/>
    <w:rsid w:val="003929A3"/>
    <w:rsid w:val="00417391"/>
    <w:rsid w:val="00432731"/>
    <w:rsid w:val="00432D18"/>
    <w:rsid w:val="0052066A"/>
    <w:rsid w:val="00616C36"/>
    <w:rsid w:val="00652509"/>
    <w:rsid w:val="006569E8"/>
    <w:rsid w:val="006B2402"/>
    <w:rsid w:val="007C23C5"/>
    <w:rsid w:val="008E2A56"/>
    <w:rsid w:val="00925250"/>
    <w:rsid w:val="009C4641"/>
    <w:rsid w:val="00B40275"/>
    <w:rsid w:val="00E2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4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0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40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0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40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509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16C3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4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0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40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0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40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Avatar</cp:lastModifiedBy>
  <cp:revision>5</cp:revision>
  <dcterms:created xsi:type="dcterms:W3CDTF">2021-10-21T06:48:00Z</dcterms:created>
  <dcterms:modified xsi:type="dcterms:W3CDTF">2023-07-18T10:11:00Z</dcterms:modified>
</cp:coreProperties>
</file>